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5386"/>
        <w:gridCol w:w="5045"/>
      </w:tblGrid>
      <w:tr w:rsidR="00DB6DA6">
        <w:trPr>
          <w:trHeight w:val="11108"/>
        </w:trPr>
        <w:tc>
          <w:tcPr>
            <w:tcW w:w="5532" w:type="dxa"/>
            <w:tcBorders>
              <w:right w:val="dashSmallGap" w:sz="4" w:space="0" w:color="000000"/>
            </w:tcBorders>
          </w:tcPr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spacing w:before="1"/>
              <w:rPr>
                <w:sz w:val="29"/>
              </w:rPr>
            </w:pPr>
          </w:p>
          <w:p w:rsidR="00DB6DA6" w:rsidRDefault="00B4693A">
            <w:pPr>
              <w:pStyle w:val="TableParagraph"/>
              <w:spacing w:line="482" w:lineRule="auto"/>
              <w:ind w:left="761" w:right="417" w:firstLine="804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  <w:u w:val="thick" w:color="C00000"/>
              </w:rPr>
              <w:t>Место работы ШСП:</w:t>
            </w:r>
            <w:r>
              <w:rPr>
                <w:b/>
                <w:color w:val="C00000"/>
                <w:spacing w:val="1"/>
                <w:sz w:val="28"/>
              </w:rPr>
              <w:t xml:space="preserve"> </w:t>
            </w:r>
            <w:r>
              <w:rPr>
                <w:b/>
                <w:color w:val="6F2F9F"/>
                <w:sz w:val="28"/>
              </w:rPr>
              <w:t>МБ</w:t>
            </w:r>
            <w:r>
              <w:rPr>
                <w:b/>
                <w:color w:val="6F2F9F"/>
                <w:sz w:val="28"/>
              </w:rPr>
              <w:t>ОУ</w:t>
            </w:r>
            <w:r>
              <w:rPr>
                <w:b/>
                <w:color w:val="6F2F9F"/>
                <w:spacing w:val="-3"/>
                <w:sz w:val="28"/>
              </w:rPr>
              <w:t xml:space="preserve"> </w:t>
            </w:r>
            <w:r>
              <w:rPr>
                <w:b/>
                <w:color w:val="6F2F9F"/>
                <w:sz w:val="28"/>
              </w:rPr>
              <w:t>«</w:t>
            </w:r>
            <w:proofErr w:type="spellStart"/>
            <w:r>
              <w:rPr>
                <w:b/>
                <w:color w:val="6F2F9F"/>
                <w:sz w:val="28"/>
              </w:rPr>
              <w:t>Урюм</w:t>
            </w:r>
            <w:r>
              <w:rPr>
                <w:b/>
                <w:color w:val="6F2F9F"/>
                <w:sz w:val="28"/>
              </w:rPr>
              <w:t>ская</w:t>
            </w:r>
            <w:proofErr w:type="spellEnd"/>
            <w:r>
              <w:rPr>
                <w:b/>
                <w:color w:val="6F2F9F"/>
                <w:spacing w:val="65"/>
                <w:sz w:val="28"/>
              </w:rPr>
              <w:t xml:space="preserve"> </w:t>
            </w:r>
            <w:r>
              <w:rPr>
                <w:b/>
                <w:color w:val="6F2F9F"/>
                <w:sz w:val="28"/>
              </w:rPr>
              <w:t>СОШ»</w:t>
            </w:r>
          </w:p>
          <w:p w:rsidR="00DB6DA6" w:rsidRDefault="00B4693A">
            <w:pPr>
              <w:pStyle w:val="TableParagraph"/>
              <w:spacing w:line="317" w:lineRule="exact"/>
              <w:ind w:left="1996" w:right="1662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  <w:u w:val="thick" w:color="C00000"/>
              </w:rPr>
              <w:t>Состав</w:t>
            </w:r>
            <w:r>
              <w:rPr>
                <w:b/>
                <w:color w:val="C00000"/>
                <w:spacing w:val="-2"/>
                <w:sz w:val="28"/>
                <w:u w:val="thick" w:color="C00000"/>
              </w:rPr>
              <w:t xml:space="preserve"> </w:t>
            </w:r>
            <w:r>
              <w:rPr>
                <w:b/>
                <w:color w:val="C00000"/>
                <w:sz w:val="28"/>
                <w:u w:val="thick" w:color="C00000"/>
              </w:rPr>
              <w:t>ШСП:</w:t>
            </w:r>
          </w:p>
          <w:p w:rsidR="00B4693A" w:rsidRDefault="00B4693A" w:rsidP="00B4693A">
            <w:pPr>
              <w:pStyle w:val="TableParagraph"/>
              <w:spacing w:before="66" w:line="646" w:lineRule="exact"/>
              <w:ind w:left="567" w:right="65" w:hanging="473"/>
              <w:rPr>
                <w:rFonts w:ascii="Symbol" w:hAnsi="Symbol"/>
              </w:rPr>
            </w:pPr>
            <w:r>
              <w:rPr>
                <w:b/>
                <w:color w:val="009900"/>
                <w:sz w:val="28"/>
              </w:rPr>
              <w:t xml:space="preserve">Куратор: </w:t>
            </w:r>
            <w:proofErr w:type="spellStart"/>
            <w:r>
              <w:rPr>
                <w:b/>
                <w:color w:val="17365D"/>
                <w:sz w:val="28"/>
              </w:rPr>
              <w:t>Прыткова</w:t>
            </w:r>
            <w:proofErr w:type="spellEnd"/>
            <w:r>
              <w:rPr>
                <w:b/>
                <w:color w:val="17365D"/>
                <w:sz w:val="28"/>
              </w:rPr>
              <w:t xml:space="preserve"> Галина Николаевна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bookmarkStart w:id="0" w:name="_GoBack"/>
            <w:bookmarkEnd w:id="0"/>
          </w:p>
          <w:p w:rsidR="00DB6DA6" w:rsidRDefault="00DB6DA6">
            <w:pPr>
              <w:pStyle w:val="TableParagraph"/>
              <w:numPr>
                <w:ilvl w:val="0"/>
                <w:numId w:val="2"/>
              </w:numPr>
              <w:tabs>
                <w:tab w:val="left" w:pos="1913"/>
                <w:tab w:val="left" w:pos="1914"/>
                <w:tab w:val="left" w:pos="4344"/>
              </w:tabs>
              <w:spacing w:before="289"/>
              <w:ind w:hanging="349"/>
              <w:rPr>
                <w:rFonts w:ascii="Symbol" w:hAnsi="Symbol"/>
              </w:rPr>
            </w:pPr>
          </w:p>
        </w:tc>
        <w:tc>
          <w:tcPr>
            <w:tcW w:w="5386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DB6DA6" w:rsidRDefault="00DB6DA6">
            <w:pPr>
              <w:pStyle w:val="TableParagraph"/>
              <w:spacing w:before="6"/>
            </w:pPr>
          </w:p>
          <w:p w:rsidR="00DB6DA6" w:rsidRDefault="00B4693A">
            <w:pPr>
              <w:pStyle w:val="TableParagraph"/>
              <w:ind w:left="603" w:firstLine="573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color w:val="17365D"/>
                <w:w w:val="115"/>
              </w:rPr>
              <w:t>Муниципальное</w:t>
            </w:r>
            <w:r>
              <w:rPr>
                <w:rFonts w:ascii="Cambria" w:hAnsi="Cambria"/>
                <w:b/>
                <w:i/>
                <w:color w:val="17365D"/>
                <w:spacing w:val="1"/>
                <w:w w:val="115"/>
              </w:rPr>
              <w:t xml:space="preserve"> </w:t>
            </w:r>
            <w:r>
              <w:rPr>
                <w:rFonts w:ascii="Cambria" w:hAnsi="Cambria"/>
                <w:b/>
                <w:i/>
                <w:color w:val="17365D"/>
                <w:w w:val="115"/>
              </w:rPr>
              <w:t>бюджет</w:t>
            </w:r>
            <w:r>
              <w:rPr>
                <w:rFonts w:ascii="Cambria" w:hAnsi="Cambria"/>
                <w:b/>
                <w:i/>
                <w:color w:val="17365D"/>
                <w:w w:val="115"/>
              </w:rPr>
              <w:t>ное</w:t>
            </w:r>
            <w:r>
              <w:rPr>
                <w:rFonts w:ascii="Cambria" w:hAnsi="Cambria"/>
                <w:b/>
                <w:i/>
                <w:color w:val="17365D"/>
                <w:spacing w:val="1"/>
                <w:w w:val="115"/>
              </w:rPr>
              <w:t xml:space="preserve"> </w:t>
            </w:r>
            <w:r>
              <w:rPr>
                <w:rFonts w:ascii="Cambria" w:hAnsi="Cambria"/>
                <w:b/>
                <w:i/>
                <w:color w:val="17365D"/>
                <w:w w:val="110"/>
              </w:rPr>
              <w:t>общеобразовательное</w:t>
            </w:r>
            <w:r>
              <w:rPr>
                <w:rFonts w:ascii="Cambria" w:hAnsi="Cambria"/>
                <w:b/>
                <w:i/>
                <w:color w:val="17365D"/>
                <w:spacing w:val="11"/>
                <w:w w:val="110"/>
              </w:rPr>
              <w:t xml:space="preserve"> </w:t>
            </w:r>
            <w:r>
              <w:rPr>
                <w:rFonts w:ascii="Cambria" w:hAnsi="Cambria"/>
                <w:b/>
                <w:i/>
                <w:color w:val="17365D"/>
                <w:w w:val="110"/>
              </w:rPr>
              <w:t>учреждение</w:t>
            </w:r>
          </w:p>
          <w:p w:rsidR="00DB6DA6" w:rsidRDefault="00B4693A" w:rsidP="00B4693A">
            <w:pPr>
              <w:pStyle w:val="TableParagraph"/>
              <w:ind w:left="859" w:firstLine="225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color w:val="17365D"/>
                <w:w w:val="115"/>
              </w:rPr>
              <w:t>«</w:t>
            </w:r>
            <w:proofErr w:type="spellStart"/>
            <w:r>
              <w:rPr>
                <w:rFonts w:ascii="Cambria" w:hAnsi="Cambria"/>
                <w:b/>
                <w:i/>
                <w:color w:val="17365D"/>
                <w:w w:val="115"/>
              </w:rPr>
              <w:t>Урюмская</w:t>
            </w:r>
            <w:proofErr w:type="spellEnd"/>
            <w:r>
              <w:rPr>
                <w:rFonts w:ascii="Cambria" w:hAnsi="Cambria"/>
                <w:b/>
                <w:i/>
                <w:color w:val="17365D"/>
                <w:w w:val="115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Cambria" w:hAnsi="Cambria"/>
                <w:b/>
                <w:i/>
                <w:color w:val="17365D"/>
                <w:w w:val="115"/>
              </w:rPr>
              <w:t>Тетюшского</w:t>
            </w:r>
            <w:proofErr w:type="spellEnd"/>
            <w:r>
              <w:rPr>
                <w:rFonts w:ascii="Cambria" w:hAnsi="Cambria"/>
                <w:b/>
                <w:i/>
                <w:color w:val="17365D"/>
                <w:w w:val="115"/>
              </w:rPr>
              <w:t xml:space="preserve"> муниципального района РТ</w:t>
            </w:r>
          </w:p>
          <w:p w:rsidR="00DB6DA6" w:rsidRDefault="00DB6DA6">
            <w:pPr>
              <w:pStyle w:val="TableParagraph"/>
              <w:rPr>
                <w:sz w:val="20"/>
              </w:rPr>
            </w:pPr>
          </w:p>
          <w:p w:rsidR="00DB6DA6" w:rsidRDefault="00DB6DA6">
            <w:pPr>
              <w:pStyle w:val="TableParagraph"/>
              <w:rPr>
                <w:sz w:val="20"/>
              </w:rPr>
            </w:pPr>
          </w:p>
          <w:p w:rsidR="00DB6DA6" w:rsidRDefault="00DB6DA6">
            <w:pPr>
              <w:pStyle w:val="TableParagraph"/>
              <w:spacing w:before="3"/>
              <w:rPr>
                <w:sz w:val="21"/>
              </w:rPr>
            </w:pPr>
          </w:p>
          <w:p w:rsidR="00DB6DA6" w:rsidRDefault="00B4693A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20628" cy="146761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628" cy="1467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6DA6" w:rsidRDefault="00DB6DA6">
            <w:pPr>
              <w:pStyle w:val="TableParagraph"/>
              <w:rPr>
                <w:sz w:val="26"/>
              </w:rPr>
            </w:pPr>
          </w:p>
          <w:p w:rsidR="00DB6DA6" w:rsidRDefault="00DB6DA6">
            <w:pPr>
              <w:pStyle w:val="TableParagraph"/>
              <w:rPr>
                <w:sz w:val="26"/>
              </w:rPr>
            </w:pPr>
          </w:p>
          <w:p w:rsidR="00DB6DA6" w:rsidRDefault="00DB6DA6">
            <w:pPr>
              <w:pStyle w:val="TableParagraph"/>
              <w:rPr>
                <w:sz w:val="26"/>
              </w:rPr>
            </w:pPr>
          </w:p>
          <w:p w:rsidR="00DB6DA6" w:rsidRDefault="00DB6DA6">
            <w:pPr>
              <w:pStyle w:val="TableParagraph"/>
              <w:rPr>
                <w:sz w:val="26"/>
              </w:rPr>
            </w:pPr>
          </w:p>
          <w:p w:rsidR="00DB6DA6" w:rsidRDefault="00B4693A">
            <w:pPr>
              <w:pStyle w:val="TableParagraph"/>
              <w:spacing w:before="180" w:line="322" w:lineRule="exact"/>
              <w:ind w:left="435" w:right="374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Если</w:t>
            </w:r>
            <w:r>
              <w:rPr>
                <w:b/>
                <w:color w:val="17365D"/>
                <w:spacing w:val="-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вы:</w:t>
            </w:r>
          </w:p>
          <w:p w:rsidR="00DB6DA6" w:rsidRDefault="00B4693A">
            <w:pPr>
              <w:pStyle w:val="TableParagraph"/>
              <w:spacing w:line="322" w:lineRule="exact"/>
              <w:ind w:left="220" w:right="374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-Поругались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или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подрались</w:t>
            </w:r>
          </w:p>
          <w:p w:rsidR="00DB6DA6" w:rsidRDefault="00B4693A">
            <w:pPr>
              <w:pStyle w:val="TableParagraph"/>
              <w:ind w:left="290" w:right="374"/>
              <w:jc w:val="center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-У</w:t>
            </w:r>
            <w:r>
              <w:rPr>
                <w:b/>
                <w:color w:val="17365D"/>
                <w:spacing w:val="-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вас что-то</w:t>
            </w:r>
            <w:r>
              <w:rPr>
                <w:b/>
                <w:color w:val="17365D"/>
                <w:spacing w:val="-4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украли</w:t>
            </w:r>
          </w:p>
          <w:p w:rsidR="00DB6DA6" w:rsidRDefault="00B4693A">
            <w:pPr>
              <w:pStyle w:val="TableParagraph"/>
              <w:tabs>
                <w:tab w:val="left" w:pos="2299"/>
              </w:tabs>
              <w:spacing w:line="322" w:lineRule="exact"/>
              <w:ind w:left="550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-Вас побили</w:t>
            </w:r>
            <w:r>
              <w:rPr>
                <w:b/>
                <w:color w:val="17365D"/>
                <w:sz w:val="28"/>
              </w:rPr>
              <w:tab/>
              <w:t>и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вы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знаете</w:t>
            </w:r>
            <w:r>
              <w:rPr>
                <w:b/>
                <w:color w:val="17365D"/>
                <w:spacing w:val="66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обидчика</w:t>
            </w:r>
          </w:p>
          <w:p w:rsidR="00DB6DA6" w:rsidRDefault="00B4693A">
            <w:pPr>
              <w:pStyle w:val="TableParagraph"/>
              <w:ind w:left="689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-Если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вас</w:t>
            </w:r>
            <w:r>
              <w:rPr>
                <w:b/>
                <w:color w:val="17365D"/>
                <w:spacing w:val="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обижают в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классе</w:t>
            </w:r>
            <w:r>
              <w:rPr>
                <w:b/>
                <w:color w:val="17365D"/>
                <w:spacing w:val="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и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т.д.</w:t>
            </w:r>
          </w:p>
          <w:p w:rsidR="00DB6DA6" w:rsidRDefault="00DB6DA6">
            <w:pPr>
              <w:pStyle w:val="TableParagraph"/>
              <w:rPr>
                <w:sz w:val="30"/>
              </w:rPr>
            </w:pPr>
          </w:p>
          <w:p w:rsidR="00DB6DA6" w:rsidRDefault="00DB6DA6">
            <w:pPr>
              <w:pStyle w:val="TableParagraph"/>
              <w:spacing w:before="4"/>
              <w:rPr>
                <w:sz w:val="24"/>
              </w:rPr>
            </w:pPr>
          </w:p>
          <w:p w:rsidR="00DB6DA6" w:rsidRDefault="00B4693A">
            <w:pPr>
              <w:pStyle w:val="TableParagraph"/>
              <w:ind w:left="571" w:right="374"/>
              <w:jc w:val="center"/>
              <w:rPr>
                <w:b/>
                <w:sz w:val="32"/>
              </w:rPr>
            </w:pPr>
            <w:r>
              <w:rPr>
                <w:b/>
                <w:color w:val="C00000"/>
                <w:sz w:val="32"/>
              </w:rPr>
              <w:t>ВЫ</w:t>
            </w:r>
            <w:r>
              <w:rPr>
                <w:b/>
                <w:color w:val="C00000"/>
                <w:spacing w:val="-10"/>
                <w:sz w:val="32"/>
              </w:rPr>
              <w:t xml:space="preserve"> </w:t>
            </w:r>
            <w:r>
              <w:rPr>
                <w:b/>
                <w:color w:val="C00000"/>
                <w:sz w:val="32"/>
              </w:rPr>
              <w:t>МОЖЕТЕ</w:t>
            </w:r>
            <w:r>
              <w:rPr>
                <w:b/>
                <w:color w:val="C00000"/>
                <w:spacing w:val="-9"/>
                <w:sz w:val="32"/>
              </w:rPr>
              <w:t xml:space="preserve"> </w:t>
            </w:r>
            <w:r>
              <w:rPr>
                <w:b/>
                <w:color w:val="C00000"/>
                <w:sz w:val="32"/>
              </w:rPr>
              <w:t>ОБРАТИТЬСЯ</w:t>
            </w:r>
            <w:r>
              <w:rPr>
                <w:b/>
                <w:color w:val="C00000"/>
                <w:spacing w:val="-77"/>
                <w:sz w:val="32"/>
              </w:rPr>
              <w:t xml:space="preserve"> </w:t>
            </w:r>
            <w:r>
              <w:rPr>
                <w:b/>
                <w:color w:val="C00000"/>
                <w:sz w:val="32"/>
              </w:rPr>
              <w:t>В ШКОЛЬНУЮ СЛУЖБУ</w:t>
            </w:r>
            <w:r>
              <w:rPr>
                <w:b/>
                <w:color w:val="C00000"/>
                <w:spacing w:val="1"/>
                <w:sz w:val="32"/>
              </w:rPr>
              <w:t xml:space="preserve"> </w:t>
            </w:r>
            <w:r>
              <w:rPr>
                <w:b/>
                <w:color w:val="C00000"/>
                <w:sz w:val="32"/>
              </w:rPr>
              <w:t>ПРИМИРЕНИЯ</w:t>
            </w:r>
          </w:p>
        </w:tc>
        <w:tc>
          <w:tcPr>
            <w:tcW w:w="5045" w:type="dxa"/>
            <w:tcBorders>
              <w:left w:val="dashSmallGap" w:sz="4" w:space="0" w:color="000000"/>
            </w:tcBorders>
          </w:tcPr>
          <w:p w:rsidR="00DB6DA6" w:rsidRDefault="00DB6DA6">
            <w:pPr>
              <w:pStyle w:val="TableParagraph"/>
              <w:spacing w:before="10"/>
              <w:rPr>
                <w:sz w:val="7"/>
              </w:rPr>
            </w:pPr>
          </w:p>
          <w:p w:rsidR="00DB6DA6" w:rsidRDefault="00B4693A">
            <w:pPr>
              <w:pStyle w:val="TableParagraph"/>
              <w:ind w:left="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21720" cy="2834068"/>
                  <wp:effectExtent l="0" t="0" r="0" b="0"/>
                  <wp:docPr id="3" name="image2.jpeg" descr="DSC0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720" cy="283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6DA6" w:rsidRDefault="00B4693A">
            <w:pPr>
              <w:pStyle w:val="TableParagraph"/>
              <w:spacing w:before="131" w:line="242" w:lineRule="auto"/>
              <w:ind w:left="1042" w:right="942" w:firstLine="902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color w:val="6F2F9F"/>
                <w:sz w:val="32"/>
              </w:rPr>
              <w:t>Миссия</w:t>
            </w:r>
            <w:r>
              <w:rPr>
                <w:rFonts w:ascii="Arial" w:hAnsi="Arial"/>
                <w:b/>
                <w:color w:val="6F2F9F"/>
                <w:spacing w:val="1"/>
                <w:sz w:val="32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32"/>
              </w:rPr>
              <w:t>Школьной</w:t>
            </w:r>
            <w:r>
              <w:rPr>
                <w:rFonts w:ascii="Arial" w:hAnsi="Arial"/>
                <w:b/>
                <w:color w:val="6F2F9F"/>
                <w:spacing w:val="-18"/>
                <w:sz w:val="32"/>
              </w:rPr>
              <w:t xml:space="preserve"> </w:t>
            </w:r>
            <w:r>
              <w:rPr>
                <w:rFonts w:ascii="Arial" w:hAnsi="Arial"/>
                <w:b/>
                <w:color w:val="6F2F9F"/>
                <w:sz w:val="32"/>
              </w:rPr>
              <w:t>службы</w:t>
            </w:r>
          </w:p>
          <w:p w:rsidR="00DB6DA6" w:rsidRDefault="00B4693A">
            <w:pPr>
              <w:pStyle w:val="TableParagraph"/>
              <w:spacing w:line="362" w:lineRule="exact"/>
              <w:ind w:left="1561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color w:val="6F2F9F"/>
                <w:sz w:val="32"/>
              </w:rPr>
              <w:t>примирения</w:t>
            </w:r>
          </w:p>
          <w:p w:rsidR="00DB6DA6" w:rsidRDefault="00B4693A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spacing w:before="2"/>
              <w:ind w:right="244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Создается альтернативный путь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разрешения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конфликтов</w:t>
            </w:r>
          </w:p>
          <w:p w:rsidR="00DB6DA6" w:rsidRDefault="00B4693A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spacing w:before="2"/>
              <w:ind w:right="991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Конфликт превращается в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конструктивный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процесс</w:t>
            </w:r>
          </w:p>
          <w:p w:rsidR="00DB6DA6" w:rsidRDefault="00B4693A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ind w:right="73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Приобретаются навыки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активного слушания, лидерства и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другие полезные</w:t>
            </w:r>
            <w:r>
              <w:rPr>
                <w:b/>
                <w:color w:val="17365D"/>
                <w:spacing w:val="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коммуникативные</w:t>
            </w:r>
            <w:r>
              <w:rPr>
                <w:b/>
                <w:color w:val="17365D"/>
                <w:spacing w:val="-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умения</w:t>
            </w:r>
          </w:p>
          <w:p w:rsidR="00DB6DA6" w:rsidRDefault="00B4693A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ind w:right="357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Улучшаются взаимоотношения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среди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детей</w:t>
            </w:r>
            <w:r>
              <w:rPr>
                <w:b/>
                <w:color w:val="17365D"/>
                <w:spacing w:val="-2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и</w:t>
            </w:r>
            <w:r>
              <w:rPr>
                <w:b/>
                <w:color w:val="17365D"/>
                <w:spacing w:val="-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взрослых</w:t>
            </w:r>
          </w:p>
          <w:p w:rsidR="00DB6DA6" w:rsidRDefault="00B4693A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spacing w:line="321" w:lineRule="exact"/>
              <w:ind w:hanging="285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Развивается</w:t>
            </w:r>
            <w:r>
              <w:rPr>
                <w:b/>
                <w:color w:val="17365D"/>
                <w:spacing w:val="-5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чувство</w:t>
            </w:r>
          </w:p>
          <w:p w:rsidR="00DB6DA6" w:rsidRDefault="00B4693A">
            <w:pPr>
              <w:pStyle w:val="TableParagraph"/>
              <w:ind w:left="591" w:right="194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ответственности за свой выбор и</w:t>
            </w:r>
            <w:r>
              <w:rPr>
                <w:b/>
                <w:color w:val="17365D"/>
                <w:spacing w:val="-67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решения,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а также</w:t>
            </w:r>
            <w:r>
              <w:rPr>
                <w:b/>
                <w:color w:val="17365D"/>
                <w:spacing w:val="-1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усиливается</w:t>
            </w:r>
          </w:p>
          <w:p w:rsidR="00DB6DA6" w:rsidRDefault="00B4693A">
            <w:pPr>
              <w:pStyle w:val="TableParagraph"/>
              <w:spacing w:line="321" w:lineRule="exact"/>
              <w:ind w:left="591"/>
              <w:rPr>
                <w:b/>
                <w:sz w:val="28"/>
              </w:rPr>
            </w:pPr>
            <w:r>
              <w:rPr>
                <w:b/>
                <w:color w:val="17365D"/>
                <w:sz w:val="28"/>
              </w:rPr>
              <w:t>чувство</w:t>
            </w:r>
            <w:r>
              <w:rPr>
                <w:b/>
                <w:color w:val="17365D"/>
                <w:spacing w:val="-5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личной</w:t>
            </w:r>
            <w:r>
              <w:rPr>
                <w:b/>
                <w:color w:val="17365D"/>
                <w:spacing w:val="-3"/>
                <w:sz w:val="28"/>
              </w:rPr>
              <w:t xml:space="preserve"> </w:t>
            </w:r>
            <w:r>
              <w:rPr>
                <w:b/>
                <w:color w:val="17365D"/>
                <w:sz w:val="28"/>
              </w:rPr>
              <w:t>значимости</w:t>
            </w:r>
          </w:p>
        </w:tc>
      </w:tr>
    </w:tbl>
    <w:p w:rsidR="00DB6DA6" w:rsidRDefault="00B4693A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4035" cy="756221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4035" cy="756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6DA6">
      <w:type w:val="continuous"/>
      <w:pgSz w:w="16840" w:h="11910" w:orient="landscape"/>
      <w:pgMar w:top="30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F65"/>
    <w:multiLevelType w:val="hybridMultilevel"/>
    <w:tmpl w:val="8076A9C6"/>
    <w:lvl w:ilvl="0" w:tplc="A66E4CDA">
      <w:numFmt w:val="bullet"/>
      <w:lvlText w:val="•"/>
      <w:lvlJc w:val="left"/>
      <w:pPr>
        <w:ind w:left="591" w:hanging="284"/>
      </w:pPr>
      <w:rPr>
        <w:rFonts w:ascii="Times New Roman" w:eastAsia="Times New Roman" w:hAnsi="Times New Roman" w:cs="Times New Roman" w:hint="default"/>
        <w:color w:val="17365D"/>
        <w:w w:val="100"/>
        <w:sz w:val="28"/>
        <w:szCs w:val="28"/>
        <w:lang w:val="ru-RU" w:eastAsia="en-US" w:bidi="ar-SA"/>
      </w:rPr>
    </w:lvl>
    <w:lvl w:ilvl="1" w:tplc="DDB0662C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2" w:tplc="01E4C552">
      <w:numFmt w:val="bullet"/>
      <w:lvlText w:val="•"/>
      <w:lvlJc w:val="left"/>
      <w:pPr>
        <w:ind w:left="1479" w:hanging="284"/>
      </w:pPr>
      <w:rPr>
        <w:rFonts w:hint="default"/>
        <w:lang w:val="ru-RU" w:eastAsia="en-US" w:bidi="ar-SA"/>
      </w:rPr>
    </w:lvl>
    <w:lvl w:ilvl="3" w:tplc="78DACE42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4" w:tplc="70B41A96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5" w:tplc="3F1A2832">
      <w:numFmt w:val="bullet"/>
      <w:lvlText w:val="•"/>
      <w:lvlJc w:val="left"/>
      <w:pPr>
        <w:ind w:left="2797" w:hanging="284"/>
      </w:pPr>
      <w:rPr>
        <w:rFonts w:hint="default"/>
        <w:lang w:val="ru-RU" w:eastAsia="en-US" w:bidi="ar-SA"/>
      </w:rPr>
    </w:lvl>
    <w:lvl w:ilvl="6" w:tplc="94063540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7" w:tplc="58D8B3D8">
      <w:numFmt w:val="bullet"/>
      <w:lvlText w:val="•"/>
      <w:lvlJc w:val="left"/>
      <w:pPr>
        <w:ind w:left="3676" w:hanging="284"/>
      </w:pPr>
      <w:rPr>
        <w:rFonts w:hint="default"/>
        <w:lang w:val="ru-RU" w:eastAsia="en-US" w:bidi="ar-SA"/>
      </w:rPr>
    </w:lvl>
    <w:lvl w:ilvl="8" w:tplc="0DCCB80A">
      <w:numFmt w:val="bullet"/>
      <w:lvlText w:val="•"/>
      <w:lvlJc w:val="left"/>
      <w:pPr>
        <w:ind w:left="411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7F842D79"/>
    <w:multiLevelType w:val="hybridMultilevel"/>
    <w:tmpl w:val="7EB69278"/>
    <w:lvl w:ilvl="0" w:tplc="A6E04790">
      <w:numFmt w:val="bullet"/>
      <w:lvlText w:val=""/>
      <w:lvlJc w:val="left"/>
      <w:pPr>
        <w:ind w:left="1913" w:hanging="348"/>
      </w:pPr>
      <w:rPr>
        <w:rFonts w:hint="default"/>
        <w:w w:val="100"/>
        <w:lang w:val="ru-RU" w:eastAsia="en-US" w:bidi="ar-SA"/>
      </w:rPr>
    </w:lvl>
    <w:lvl w:ilvl="1" w:tplc="C018D586"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2" w:tplc="2B1E966A">
      <w:numFmt w:val="bullet"/>
      <w:lvlText w:val="•"/>
      <w:lvlJc w:val="left"/>
      <w:pPr>
        <w:ind w:left="2632" w:hanging="348"/>
      </w:pPr>
      <w:rPr>
        <w:rFonts w:hint="default"/>
        <w:lang w:val="ru-RU" w:eastAsia="en-US" w:bidi="ar-SA"/>
      </w:rPr>
    </w:lvl>
    <w:lvl w:ilvl="3" w:tplc="C6482FCA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4" w:tplc="C7442006">
      <w:numFmt w:val="bullet"/>
      <w:lvlText w:val="•"/>
      <w:lvlJc w:val="left"/>
      <w:pPr>
        <w:ind w:left="3344" w:hanging="348"/>
      </w:pPr>
      <w:rPr>
        <w:rFonts w:hint="default"/>
        <w:lang w:val="ru-RU" w:eastAsia="en-US" w:bidi="ar-SA"/>
      </w:rPr>
    </w:lvl>
    <w:lvl w:ilvl="5" w:tplc="070A479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6" w:tplc="57E2F97A">
      <w:numFmt w:val="bullet"/>
      <w:lvlText w:val="•"/>
      <w:lvlJc w:val="left"/>
      <w:pPr>
        <w:ind w:left="4057" w:hanging="348"/>
      </w:pPr>
      <w:rPr>
        <w:rFonts w:hint="default"/>
        <w:lang w:val="ru-RU" w:eastAsia="en-US" w:bidi="ar-SA"/>
      </w:rPr>
    </w:lvl>
    <w:lvl w:ilvl="7" w:tplc="5A562C06">
      <w:numFmt w:val="bullet"/>
      <w:lvlText w:val="•"/>
      <w:lvlJc w:val="left"/>
      <w:pPr>
        <w:ind w:left="4413" w:hanging="348"/>
      </w:pPr>
      <w:rPr>
        <w:rFonts w:hint="default"/>
        <w:lang w:val="ru-RU" w:eastAsia="en-US" w:bidi="ar-SA"/>
      </w:rPr>
    </w:lvl>
    <w:lvl w:ilvl="8" w:tplc="40BAA338">
      <w:numFmt w:val="bullet"/>
      <w:lvlText w:val="•"/>
      <w:lvlJc w:val="left"/>
      <w:pPr>
        <w:ind w:left="4769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DA6"/>
    <w:rsid w:val="00B4693A"/>
    <w:rsid w:val="00DB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3EFD"/>
  <w15:docId w15:val="{8CAA9800-A7A1-438A-9DE5-8D1CFE9D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Admin</cp:lastModifiedBy>
  <cp:revision>3</cp:revision>
  <dcterms:created xsi:type="dcterms:W3CDTF">2022-12-08T10:49:00Z</dcterms:created>
  <dcterms:modified xsi:type="dcterms:W3CDTF">2022-12-08T10:50:00Z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2022-12-08T00:00:00Z</vt:filetime>
  </property>
</Properties>
</file>